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352EF" w:rsidRDefault="000C6D58" w:rsidP="009D4EA6">
      <w:pPr>
        <w:pStyle w:val="NoSpacing"/>
        <w:rPr>
          <w:sz w:val="24"/>
          <w:szCs w:val="24"/>
        </w:rPr>
      </w:pPr>
      <w:r>
        <w:fldChar w:fldCharType="begin"/>
      </w:r>
      <w:r>
        <w:instrText xml:space="preserve"> HYPERLINK "http://www.globalsources.com" </w:instrText>
      </w:r>
      <w:r>
        <w:fldChar w:fldCharType="separate"/>
      </w:r>
      <w:r w:rsidR="009D4EA6" w:rsidRPr="00BD3B1F">
        <w:rPr>
          <w:rStyle w:val="Hyperlink"/>
          <w:sz w:val="24"/>
          <w:szCs w:val="24"/>
        </w:rPr>
        <w:t>www.globalsources.com</w:t>
      </w:r>
      <w:r>
        <w:rPr>
          <w:rStyle w:val="Hyperlink"/>
          <w:sz w:val="24"/>
          <w:szCs w:val="24"/>
        </w:rPr>
        <w:fldChar w:fldCharType="end"/>
      </w:r>
      <w:r w:rsidR="009D4EA6">
        <w:rPr>
          <w:sz w:val="24"/>
          <w:szCs w:val="24"/>
        </w:rPr>
        <w:t>:</w:t>
      </w:r>
    </w:p>
    <w:p w:rsidR="009D4EA6" w:rsidRDefault="009D4EA6" w:rsidP="009D4EA6">
      <w:pPr>
        <w:pStyle w:val="NoSpacing"/>
        <w:rPr>
          <w:sz w:val="24"/>
          <w:szCs w:val="24"/>
        </w:rPr>
      </w:pPr>
    </w:p>
    <w:p w:rsidR="009D4EA6" w:rsidRDefault="009D4EA6" w:rsidP="009D4EA6">
      <w:pPr>
        <w:pStyle w:val="NoSpacing"/>
        <w:rPr>
          <w:sz w:val="24"/>
          <w:szCs w:val="24"/>
        </w:rPr>
      </w:pPr>
      <w:r>
        <w:rPr>
          <w:noProof/>
        </w:rPr>
        <w:drawing>
          <wp:inline distT="0" distB="0" distL="0" distR="0" wp14:anchorId="617A5571" wp14:editId="15F2B7B1">
            <wp:extent cx="5400120" cy="3257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5070" cy="326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EA6" w:rsidRDefault="009D4EA6" w:rsidP="009D4EA6">
      <w:pPr>
        <w:pStyle w:val="NoSpacing"/>
        <w:rPr>
          <w:sz w:val="24"/>
          <w:szCs w:val="24"/>
        </w:rPr>
      </w:pPr>
    </w:p>
    <w:p w:rsidR="00386019" w:rsidRDefault="009536A8" w:rsidP="009D4EA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I like that you can see all categories at a glance</w:t>
      </w:r>
      <w:r w:rsidR="00386019">
        <w:rPr>
          <w:sz w:val="24"/>
          <w:szCs w:val="24"/>
        </w:rPr>
        <w:t xml:space="preserve"> w/hover – no nested menus:</w:t>
      </w:r>
    </w:p>
    <w:p w:rsidR="009D4EA6" w:rsidRDefault="009D4EA6" w:rsidP="009D4EA6">
      <w:pPr>
        <w:pStyle w:val="NoSpacing"/>
        <w:rPr>
          <w:sz w:val="24"/>
          <w:szCs w:val="24"/>
        </w:rPr>
      </w:pPr>
      <w:r>
        <w:rPr>
          <w:noProof/>
        </w:rPr>
        <w:drawing>
          <wp:inline distT="0" distB="0" distL="0" distR="0" wp14:anchorId="5D6669BC" wp14:editId="2C55CA20">
            <wp:extent cx="5191125" cy="335981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5644" cy="336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6A8" w:rsidRDefault="009536A8" w:rsidP="009D4EA6">
      <w:pPr>
        <w:pStyle w:val="NoSpacing"/>
        <w:rPr>
          <w:sz w:val="24"/>
          <w:szCs w:val="24"/>
        </w:rPr>
      </w:pPr>
    </w:p>
    <w:p w:rsidR="009536A8" w:rsidRDefault="009536A8" w:rsidP="009D4EA6">
      <w:pPr>
        <w:pStyle w:val="NoSpacing"/>
        <w:rPr>
          <w:sz w:val="24"/>
          <w:szCs w:val="24"/>
        </w:rPr>
      </w:pPr>
    </w:p>
    <w:p w:rsidR="009536A8" w:rsidRDefault="009536A8" w:rsidP="009D4EA6">
      <w:pPr>
        <w:pStyle w:val="NoSpacing"/>
        <w:rPr>
          <w:sz w:val="24"/>
          <w:szCs w:val="24"/>
        </w:rPr>
      </w:pPr>
    </w:p>
    <w:p w:rsidR="009536A8" w:rsidRDefault="009536A8" w:rsidP="009D4EA6">
      <w:pPr>
        <w:pStyle w:val="NoSpacing"/>
        <w:rPr>
          <w:sz w:val="24"/>
          <w:szCs w:val="24"/>
        </w:rPr>
      </w:pPr>
    </w:p>
    <w:p w:rsidR="00376738" w:rsidRDefault="00376738" w:rsidP="009D4EA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lastRenderedPageBreak/>
        <w:t>Selection of an individual category shows individual products, then allows filtering on the left:</w:t>
      </w:r>
    </w:p>
    <w:p w:rsidR="00376738" w:rsidRDefault="00376738" w:rsidP="009D4EA6">
      <w:pPr>
        <w:pStyle w:val="NoSpacing"/>
        <w:rPr>
          <w:sz w:val="24"/>
          <w:szCs w:val="24"/>
        </w:rPr>
      </w:pPr>
    </w:p>
    <w:p w:rsidR="00376738" w:rsidRDefault="00376738" w:rsidP="009D4EA6">
      <w:pPr>
        <w:pStyle w:val="NoSpacing"/>
        <w:rPr>
          <w:sz w:val="24"/>
          <w:szCs w:val="24"/>
        </w:rPr>
      </w:pPr>
      <w:r>
        <w:rPr>
          <w:noProof/>
        </w:rPr>
        <w:drawing>
          <wp:inline distT="0" distB="0" distL="0" distR="0" wp14:anchorId="30D9FECA" wp14:editId="23B49BA8">
            <wp:extent cx="5943600" cy="35077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738" w:rsidRDefault="00376738" w:rsidP="009D4EA6">
      <w:pPr>
        <w:pStyle w:val="NoSpacing"/>
        <w:rPr>
          <w:sz w:val="24"/>
          <w:szCs w:val="24"/>
        </w:rPr>
      </w:pPr>
    </w:p>
    <w:p w:rsidR="00376738" w:rsidRDefault="00376738" w:rsidP="009D4EA6">
      <w:pPr>
        <w:pStyle w:val="NoSpacing"/>
        <w:rPr>
          <w:sz w:val="24"/>
          <w:szCs w:val="24"/>
        </w:rPr>
      </w:pPr>
    </w:p>
    <w:p w:rsidR="00376738" w:rsidRDefault="00376738" w:rsidP="009D4EA6">
      <w:pPr>
        <w:pStyle w:val="NoSpacing"/>
        <w:rPr>
          <w:sz w:val="24"/>
          <w:szCs w:val="24"/>
        </w:rPr>
      </w:pPr>
    </w:p>
    <w:p w:rsidR="00376738" w:rsidRDefault="00376738" w:rsidP="009D4EA6">
      <w:pPr>
        <w:pStyle w:val="NoSpacing"/>
        <w:rPr>
          <w:sz w:val="24"/>
          <w:szCs w:val="24"/>
        </w:rPr>
      </w:pPr>
    </w:p>
    <w:p w:rsidR="00376738" w:rsidRDefault="00376738" w:rsidP="009D4EA6">
      <w:pPr>
        <w:pStyle w:val="NoSpacing"/>
        <w:rPr>
          <w:sz w:val="24"/>
          <w:szCs w:val="24"/>
        </w:rPr>
      </w:pPr>
    </w:p>
    <w:p w:rsidR="00376738" w:rsidRDefault="00376738" w:rsidP="009D4EA6">
      <w:pPr>
        <w:pStyle w:val="NoSpacing"/>
        <w:rPr>
          <w:sz w:val="24"/>
          <w:szCs w:val="24"/>
        </w:rPr>
      </w:pPr>
    </w:p>
    <w:p w:rsidR="00376738" w:rsidRDefault="00376738" w:rsidP="009D4EA6">
      <w:pPr>
        <w:pStyle w:val="NoSpacing"/>
        <w:rPr>
          <w:sz w:val="24"/>
          <w:szCs w:val="24"/>
        </w:rPr>
      </w:pPr>
    </w:p>
    <w:p w:rsidR="00376738" w:rsidRDefault="00376738" w:rsidP="009D4EA6">
      <w:pPr>
        <w:pStyle w:val="NoSpacing"/>
        <w:rPr>
          <w:sz w:val="24"/>
          <w:szCs w:val="24"/>
        </w:rPr>
      </w:pPr>
    </w:p>
    <w:p w:rsidR="00376738" w:rsidRDefault="00376738" w:rsidP="009D4EA6">
      <w:pPr>
        <w:pStyle w:val="NoSpacing"/>
        <w:rPr>
          <w:sz w:val="24"/>
          <w:szCs w:val="24"/>
        </w:rPr>
      </w:pPr>
    </w:p>
    <w:p w:rsidR="00376738" w:rsidRDefault="00376738" w:rsidP="009D4EA6">
      <w:pPr>
        <w:pStyle w:val="NoSpacing"/>
        <w:rPr>
          <w:sz w:val="24"/>
          <w:szCs w:val="24"/>
        </w:rPr>
      </w:pPr>
    </w:p>
    <w:p w:rsidR="00376738" w:rsidRDefault="00376738" w:rsidP="009D4EA6">
      <w:pPr>
        <w:pStyle w:val="NoSpacing"/>
        <w:rPr>
          <w:sz w:val="24"/>
          <w:szCs w:val="24"/>
        </w:rPr>
      </w:pPr>
    </w:p>
    <w:p w:rsidR="00376738" w:rsidRDefault="00376738" w:rsidP="009D4EA6">
      <w:pPr>
        <w:pStyle w:val="NoSpacing"/>
        <w:rPr>
          <w:sz w:val="24"/>
          <w:szCs w:val="24"/>
        </w:rPr>
      </w:pPr>
    </w:p>
    <w:p w:rsidR="00376738" w:rsidRDefault="00376738" w:rsidP="009D4EA6">
      <w:pPr>
        <w:pStyle w:val="NoSpacing"/>
        <w:rPr>
          <w:sz w:val="24"/>
          <w:szCs w:val="24"/>
        </w:rPr>
      </w:pPr>
    </w:p>
    <w:p w:rsidR="00376738" w:rsidRDefault="00376738" w:rsidP="009D4EA6">
      <w:pPr>
        <w:pStyle w:val="NoSpacing"/>
        <w:rPr>
          <w:sz w:val="24"/>
          <w:szCs w:val="24"/>
        </w:rPr>
      </w:pPr>
    </w:p>
    <w:p w:rsidR="00376738" w:rsidRDefault="00376738" w:rsidP="009D4EA6">
      <w:pPr>
        <w:pStyle w:val="NoSpacing"/>
        <w:rPr>
          <w:sz w:val="24"/>
          <w:szCs w:val="24"/>
        </w:rPr>
      </w:pPr>
    </w:p>
    <w:p w:rsidR="00376738" w:rsidRDefault="00376738" w:rsidP="009D4EA6">
      <w:pPr>
        <w:pStyle w:val="NoSpacing"/>
        <w:rPr>
          <w:sz w:val="24"/>
          <w:szCs w:val="24"/>
        </w:rPr>
      </w:pPr>
    </w:p>
    <w:p w:rsidR="00376738" w:rsidRDefault="00376738" w:rsidP="009D4EA6">
      <w:pPr>
        <w:pStyle w:val="NoSpacing"/>
        <w:rPr>
          <w:sz w:val="24"/>
          <w:szCs w:val="24"/>
        </w:rPr>
      </w:pPr>
    </w:p>
    <w:p w:rsidR="00376738" w:rsidRDefault="00376738" w:rsidP="009D4EA6">
      <w:pPr>
        <w:pStyle w:val="NoSpacing"/>
        <w:rPr>
          <w:sz w:val="24"/>
          <w:szCs w:val="24"/>
        </w:rPr>
      </w:pPr>
    </w:p>
    <w:p w:rsidR="00376738" w:rsidRDefault="00376738" w:rsidP="009D4EA6">
      <w:pPr>
        <w:pStyle w:val="NoSpacing"/>
        <w:rPr>
          <w:sz w:val="24"/>
          <w:szCs w:val="24"/>
        </w:rPr>
      </w:pPr>
    </w:p>
    <w:p w:rsidR="00376738" w:rsidRDefault="00376738" w:rsidP="009D4EA6">
      <w:pPr>
        <w:pStyle w:val="NoSpacing"/>
        <w:rPr>
          <w:sz w:val="24"/>
          <w:szCs w:val="24"/>
        </w:rPr>
      </w:pPr>
    </w:p>
    <w:p w:rsidR="00376738" w:rsidRDefault="00376738" w:rsidP="009D4EA6">
      <w:pPr>
        <w:pStyle w:val="NoSpacing"/>
        <w:rPr>
          <w:sz w:val="24"/>
          <w:szCs w:val="24"/>
        </w:rPr>
      </w:pPr>
    </w:p>
    <w:p w:rsidR="00376738" w:rsidRDefault="00376738" w:rsidP="009D4EA6">
      <w:pPr>
        <w:pStyle w:val="NoSpacing"/>
        <w:rPr>
          <w:sz w:val="24"/>
          <w:szCs w:val="24"/>
        </w:rPr>
      </w:pPr>
    </w:p>
    <w:p w:rsidR="00376738" w:rsidRDefault="00376738" w:rsidP="009D4EA6">
      <w:pPr>
        <w:pStyle w:val="NoSpacing"/>
        <w:rPr>
          <w:sz w:val="24"/>
          <w:szCs w:val="24"/>
        </w:rPr>
      </w:pPr>
    </w:p>
    <w:p w:rsidR="009D4EA6" w:rsidRDefault="00376738" w:rsidP="009D4EA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lastRenderedPageBreak/>
        <w:t>Clicking on the red button “FASHION” shows category selections across the top with single level drop downs</w:t>
      </w:r>
      <w:r w:rsidR="00763118">
        <w:rPr>
          <w:sz w:val="24"/>
          <w:szCs w:val="24"/>
        </w:rPr>
        <w:t xml:space="preserve">.  </w:t>
      </w:r>
      <w:r w:rsidR="009536A8">
        <w:rPr>
          <w:sz w:val="24"/>
          <w:szCs w:val="24"/>
        </w:rPr>
        <w:t>The 4 buttons combine like categories from the list on the left, showing them as tabs once selected:</w:t>
      </w:r>
    </w:p>
    <w:p w:rsidR="009D4EA6" w:rsidRDefault="009D4EA6" w:rsidP="009D4EA6">
      <w:pPr>
        <w:pStyle w:val="NoSpacing"/>
        <w:rPr>
          <w:sz w:val="24"/>
          <w:szCs w:val="24"/>
        </w:rPr>
      </w:pPr>
    </w:p>
    <w:p w:rsidR="009D4EA6" w:rsidRDefault="00376738" w:rsidP="009D4EA6">
      <w:pPr>
        <w:pStyle w:val="NoSpacing"/>
        <w:rPr>
          <w:sz w:val="24"/>
          <w:szCs w:val="24"/>
        </w:rPr>
      </w:pPr>
      <w:r>
        <w:rPr>
          <w:noProof/>
        </w:rPr>
        <w:drawing>
          <wp:inline distT="0" distB="0" distL="0" distR="0" wp14:anchorId="655DA9D2" wp14:editId="1A39AB8B">
            <wp:extent cx="5943600" cy="50018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6A8" w:rsidRDefault="009536A8" w:rsidP="009D4EA6">
      <w:pPr>
        <w:pStyle w:val="NoSpacing"/>
        <w:rPr>
          <w:sz w:val="24"/>
          <w:szCs w:val="24"/>
        </w:rPr>
      </w:pPr>
    </w:p>
    <w:p w:rsidR="009536A8" w:rsidRDefault="009536A8" w:rsidP="009D4EA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ELECTRONICS:</w:t>
      </w:r>
    </w:p>
    <w:p w:rsidR="009536A8" w:rsidRDefault="009536A8" w:rsidP="009D4EA6">
      <w:pPr>
        <w:pStyle w:val="NoSpacing"/>
        <w:rPr>
          <w:sz w:val="24"/>
          <w:szCs w:val="24"/>
        </w:rPr>
      </w:pPr>
    </w:p>
    <w:p w:rsidR="009536A8" w:rsidRDefault="009536A8" w:rsidP="009D4EA6">
      <w:pPr>
        <w:pStyle w:val="NoSpacing"/>
        <w:rPr>
          <w:sz w:val="24"/>
          <w:szCs w:val="24"/>
        </w:rPr>
      </w:pPr>
      <w:r>
        <w:rPr>
          <w:noProof/>
        </w:rPr>
        <w:drawing>
          <wp:inline distT="0" distB="0" distL="0" distR="0" wp14:anchorId="5A7A7B39" wp14:editId="6D620BE5">
            <wp:extent cx="5943600" cy="8299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EA6" w:rsidRDefault="009D4EA6" w:rsidP="009D4EA6">
      <w:pPr>
        <w:pStyle w:val="NoSpacing"/>
        <w:rPr>
          <w:noProof/>
        </w:rPr>
      </w:pPr>
    </w:p>
    <w:p w:rsidR="006E77B9" w:rsidRDefault="006E77B9" w:rsidP="009D4EA6">
      <w:pPr>
        <w:pStyle w:val="NoSpacing"/>
        <w:rPr>
          <w:noProof/>
        </w:rPr>
      </w:pPr>
    </w:p>
    <w:p w:rsidR="006E77B9" w:rsidRDefault="006E77B9" w:rsidP="009D4EA6">
      <w:pPr>
        <w:pStyle w:val="NoSpacing"/>
        <w:rPr>
          <w:noProof/>
        </w:rPr>
      </w:pPr>
    </w:p>
    <w:p w:rsidR="006E77B9" w:rsidRDefault="006E77B9" w:rsidP="009D4EA6">
      <w:pPr>
        <w:pStyle w:val="NoSpacing"/>
        <w:rPr>
          <w:noProof/>
        </w:rPr>
      </w:pPr>
    </w:p>
    <w:p w:rsidR="006E77B9" w:rsidRDefault="006E77B9" w:rsidP="009D4EA6">
      <w:pPr>
        <w:pStyle w:val="NoSpacing"/>
        <w:rPr>
          <w:noProof/>
        </w:rPr>
      </w:pPr>
    </w:p>
    <w:p w:rsidR="006E77B9" w:rsidRDefault="006E77B9" w:rsidP="009D4EA6">
      <w:pPr>
        <w:pStyle w:val="NoSpacing"/>
        <w:rPr>
          <w:noProof/>
        </w:rPr>
      </w:pPr>
    </w:p>
    <w:p w:rsidR="006E77B9" w:rsidRDefault="006E77B9" w:rsidP="009D4EA6">
      <w:pPr>
        <w:pStyle w:val="NoSpacing"/>
        <w:rPr>
          <w:noProof/>
        </w:rPr>
      </w:pPr>
      <w:r w:rsidRPr="006E77B9">
        <w:rPr>
          <w:noProof/>
          <w:highlight w:val="yellow"/>
        </w:rPr>
        <w:t>Shop.nordstrom.com:</w:t>
      </w:r>
      <w:r>
        <w:rPr>
          <w:noProof/>
        </w:rPr>
        <w:t xml:space="preserve"> I like it that you can hover to see categories, and only when you click on the top level does it put you into that category.  You can also make a selection from the hover.  Both nice features.</w:t>
      </w:r>
    </w:p>
    <w:p w:rsidR="006E77B9" w:rsidRDefault="006E77B9" w:rsidP="009D4EA6">
      <w:pPr>
        <w:pStyle w:val="NoSpacing"/>
        <w:rPr>
          <w:noProof/>
        </w:rPr>
      </w:pPr>
    </w:p>
    <w:p w:rsidR="006E77B9" w:rsidRDefault="006E77B9" w:rsidP="009D4EA6">
      <w:pPr>
        <w:pStyle w:val="NoSpacing"/>
        <w:rPr>
          <w:noProof/>
        </w:rPr>
      </w:pPr>
      <w:r>
        <w:rPr>
          <w:noProof/>
        </w:rPr>
        <w:t xml:space="preserve">At first, only the top level selections are showing (#1).  When you hover, it shows selections by category </w:t>
      </w:r>
      <w:r w:rsidR="00237B5C">
        <w:rPr>
          <w:noProof/>
        </w:rPr>
        <w:t>– you can make a choice directly from the hover</w:t>
      </w:r>
      <w:r w:rsidR="00AF6076">
        <w:rPr>
          <w:noProof/>
        </w:rPr>
        <w:t xml:space="preserve"> (either bolded heading or individual caegory)</w:t>
      </w:r>
      <w:r w:rsidR="00237B5C">
        <w:rPr>
          <w:noProof/>
        </w:rPr>
        <w:t xml:space="preserve"> </w:t>
      </w:r>
      <w:r>
        <w:rPr>
          <w:noProof/>
        </w:rPr>
        <w:t xml:space="preserve">(#2).  </w:t>
      </w:r>
      <w:r w:rsidR="00237B5C">
        <w:rPr>
          <w:noProof/>
        </w:rPr>
        <w:t>If</w:t>
      </w:r>
      <w:r>
        <w:rPr>
          <w:noProof/>
        </w:rPr>
        <w:t xml:space="preserve"> you click on the top level, it moves these categories to the left (#3)</w:t>
      </w:r>
      <w:r w:rsidR="00237B5C">
        <w:rPr>
          <w:noProof/>
        </w:rPr>
        <w:t>.  I liked the feel of this site</w:t>
      </w:r>
      <w:r>
        <w:rPr>
          <w:noProof/>
        </w:rPr>
        <w:t xml:space="preserve"> better than the site above:</w:t>
      </w:r>
    </w:p>
    <w:p w:rsidR="006E77B9" w:rsidRDefault="006E77B9" w:rsidP="009D4EA6">
      <w:pPr>
        <w:pStyle w:val="NoSpacing"/>
        <w:rPr>
          <w:noProof/>
        </w:rPr>
      </w:pPr>
    </w:p>
    <w:p w:rsidR="006E77B9" w:rsidRDefault="006E77B9" w:rsidP="009D4EA6">
      <w:pPr>
        <w:pStyle w:val="NoSpacing"/>
        <w:rPr>
          <w:noProof/>
        </w:rPr>
      </w:pPr>
      <w:r>
        <w:rPr>
          <w:noProof/>
        </w:rPr>
        <w:t>#1:</w:t>
      </w:r>
    </w:p>
    <w:p w:rsidR="00386019" w:rsidRDefault="00386019" w:rsidP="009D4EA6">
      <w:pPr>
        <w:pStyle w:val="NoSpacing"/>
        <w:rPr>
          <w:noProof/>
        </w:rPr>
      </w:pPr>
    </w:p>
    <w:p w:rsidR="006E77B9" w:rsidRDefault="006E77B9" w:rsidP="009D4EA6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64F6325B" wp14:editId="281067A9">
            <wp:extent cx="5923915" cy="356235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3478" cy="356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7B9" w:rsidRDefault="006E77B9" w:rsidP="009D4EA6">
      <w:pPr>
        <w:pStyle w:val="NoSpacing"/>
        <w:rPr>
          <w:noProof/>
        </w:rPr>
      </w:pPr>
    </w:p>
    <w:p w:rsidR="006E77B9" w:rsidRDefault="006E77B9" w:rsidP="009D4EA6">
      <w:pPr>
        <w:pStyle w:val="NoSpacing"/>
        <w:rPr>
          <w:noProof/>
        </w:rPr>
      </w:pPr>
    </w:p>
    <w:p w:rsidR="006E77B9" w:rsidRDefault="006E77B9" w:rsidP="009D4EA6">
      <w:pPr>
        <w:pStyle w:val="NoSpacing"/>
        <w:rPr>
          <w:noProof/>
        </w:rPr>
      </w:pPr>
      <w:r>
        <w:rPr>
          <w:noProof/>
        </w:rPr>
        <w:t>#2:</w:t>
      </w:r>
      <w:r>
        <w:rPr>
          <w:noProof/>
        </w:rPr>
        <w:drawing>
          <wp:inline distT="0" distB="0" distL="0" distR="0" wp14:anchorId="5168801D" wp14:editId="7AC241FF">
            <wp:extent cx="5943600" cy="3724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B5C" w:rsidRDefault="00237B5C" w:rsidP="009D4EA6">
      <w:pPr>
        <w:pStyle w:val="NoSpacing"/>
        <w:rPr>
          <w:noProof/>
        </w:rPr>
      </w:pPr>
    </w:p>
    <w:p w:rsidR="00386019" w:rsidRDefault="00386019" w:rsidP="009D4EA6">
      <w:pPr>
        <w:pStyle w:val="NoSpacing"/>
        <w:rPr>
          <w:noProof/>
        </w:rPr>
      </w:pPr>
    </w:p>
    <w:p w:rsidR="00386019" w:rsidRDefault="00386019" w:rsidP="009D4EA6">
      <w:pPr>
        <w:pStyle w:val="NoSpacing"/>
        <w:rPr>
          <w:noProof/>
        </w:rPr>
      </w:pPr>
    </w:p>
    <w:p w:rsidR="00386019" w:rsidRDefault="00386019" w:rsidP="009D4EA6">
      <w:pPr>
        <w:pStyle w:val="NoSpacing"/>
        <w:rPr>
          <w:noProof/>
        </w:rPr>
      </w:pPr>
    </w:p>
    <w:p w:rsidR="00386019" w:rsidRDefault="00386019" w:rsidP="009D4EA6">
      <w:pPr>
        <w:pStyle w:val="NoSpacing"/>
        <w:rPr>
          <w:noProof/>
        </w:rPr>
      </w:pPr>
    </w:p>
    <w:p w:rsidR="00386019" w:rsidRDefault="00386019" w:rsidP="009D4EA6">
      <w:pPr>
        <w:pStyle w:val="NoSpacing"/>
        <w:rPr>
          <w:noProof/>
        </w:rPr>
      </w:pPr>
    </w:p>
    <w:p w:rsidR="00386019" w:rsidRDefault="00386019" w:rsidP="009D4EA6">
      <w:pPr>
        <w:pStyle w:val="NoSpacing"/>
        <w:rPr>
          <w:noProof/>
        </w:rPr>
      </w:pPr>
    </w:p>
    <w:p w:rsidR="00386019" w:rsidRDefault="00386019" w:rsidP="009D4EA6">
      <w:pPr>
        <w:pStyle w:val="NoSpacing"/>
        <w:rPr>
          <w:noProof/>
        </w:rPr>
      </w:pPr>
    </w:p>
    <w:p w:rsidR="00386019" w:rsidRDefault="00386019" w:rsidP="009D4EA6">
      <w:pPr>
        <w:pStyle w:val="NoSpacing"/>
        <w:rPr>
          <w:noProof/>
        </w:rPr>
      </w:pPr>
    </w:p>
    <w:p w:rsidR="00386019" w:rsidRDefault="00386019" w:rsidP="009D4EA6">
      <w:pPr>
        <w:pStyle w:val="NoSpacing"/>
        <w:rPr>
          <w:noProof/>
        </w:rPr>
      </w:pPr>
    </w:p>
    <w:p w:rsidR="00386019" w:rsidRDefault="00386019" w:rsidP="009D4EA6">
      <w:pPr>
        <w:pStyle w:val="NoSpacing"/>
        <w:rPr>
          <w:noProof/>
        </w:rPr>
      </w:pPr>
    </w:p>
    <w:p w:rsidR="00386019" w:rsidRDefault="00386019" w:rsidP="009D4EA6">
      <w:pPr>
        <w:pStyle w:val="NoSpacing"/>
        <w:rPr>
          <w:noProof/>
        </w:rPr>
      </w:pPr>
    </w:p>
    <w:p w:rsidR="00386019" w:rsidRDefault="00386019" w:rsidP="009D4EA6">
      <w:pPr>
        <w:pStyle w:val="NoSpacing"/>
        <w:rPr>
          <w:noProof/>
        </w:rPr>
      </w:pPr>
    </w:p>
    <w:p w:rsidR="00386019" w:rsidRDefault="00386019" w:rsidP="009D4EA6">
      <w:pPr>
        <w:pStyle w:val="NoSpacing"/>
        <w:rPr>
          <w:noProof/>
        </w:rPr>
      </w:pPr>
    </w:p>
    <w:p w:rsidR="00386019" w:rsidRDefault="00386019" w:rsidP="009D4EA6">
      <w:pPr>
        <w:pStyle w:val="NoSpacing"/>
        <w:rPr>
          <w:noProof/>
        </w:rPr>
      </w:pPr>
    </w:p>
    <w:p w:rsidR="00386019" w:rsidRDefault="00386019" w:rsidP="009D4EA6">
      <w:pPr>
        <w:pStyle w:val="NoSpacing"/>
        <w:rPr>
          <w:noProof/>
        </w:rPr>
      </w:pPr>
    </w:p>
    <w:p w:rsidR="00386019" w:rsidRDefault="00386019" w:rsidP="009D4EA6">
      <w:pPr>
        <w:pStyle w:val="NoSpacing"/>
        <w:rPr>
          <w:noProof/>
        </w:rPr>
      </w:pPr>
    </w:p>
    <w:p w:rsidR="00386019" w:rsidRDefault="00386019" w:rsidP="009D4EA6">
      <w:pPr>
        <w:pStyle w:val="NoSpacing"/>
        <w:rPr>
          <w:noProof/>
        </w:rPr>
      </w:pPr>
    </w:p>
    <w:p w:rsidR="00386019" w:rsidRDefault="00386019" w:rsidP="009D4EA6">
      <w:pPr>
        <w:pStyle w:val="NoSpacing"/>
        <w:rPr>
          <w:noProof/>
        </w:rPr>
      </w:pPr>
    </w:p>
    <w:p w:rsidR="00386019" w:rsidRDefault="00386019" w:rsidP="009D4EA6">
      <w:pPr>
        <w:pStyle w:val="NoSpacing"/>
        <w:rPr>
          <w:noProof/>
        </w:rPr>
      </w:pPr>
    </w:p>
    <w:p w:rsidR="00386019" w:rsidRDefault="00386019" w:rsidP="009D4EA6">
      <w:pPr>
        <w:pStyle w:val="NoSpacing"/>
        <w:rPr>
          <w:noProof/>
        </w:rPr>
      </w:pPr>
    </w:p>
    <w:p w:rsidR="00386019" w:rsidRDefault="00386019" w:rsidP="009D4EA6">
      <w:pPr>
        <w:pStyle w:val="NoSpacing"/>
        <w:rPr>
          <w:noProof/>
        </w:rPr>
      </w:pPr>
    </w:p>
    <w:p w:rsidR="00386019" w:rsidRDefault="00386019" w:rsidP="009D4EA6">
      <w:pPr>
        <w:pStyle w:val="NoSpacing"/>
        <w:rPr>
          <w:noProof/>
        </w:rPr>
      </w:pPr>
    </w:p>
    <w:p w:rsidR="00386019" w:rsidRDefault="00386019" w:rsidP="009D4EA6">
      <w:pPr>
        <w:pStyle w:val="NoSpacing"/>
        <w:rPr>
          <w:noProof/>
        </w:rPr>
      </w:pPr>
    </w:p>
    <w:p w:rsidR="00386019" w:rsidRDefault="00386019" w:rsidP="009D4EA6">
      <w:pPr>
        <w:pStyle w:val="NoSpacing"/>
        <w:rPr>
          <w:noProof/>
        </w:rPr>
      </w:pPr>
    </w:p>
    <w:p w:rsidR="006E77B9" w:rsidRDefault="006E77B9" w:rsidP="009D4EA6">
      <w:pPr>
        <w:pStyle w:val="NoSpacing"/>
        <w:rPr>
          <w:noProof/>
        </w:rPr>
      </w:pPr>
      <w:r>
        <w:rPr>
          <w:noProof/>
        </w:rPr>
        <w:t>#3:</w:t>
      </w:r>
    </w:p>
    <w:p w:rsidR="006E77B9" w:rsidRDefault="006E77B9" w:rsidP="009D4EA6">
      <w:pPr>
        <w:pStyle w:val="NoSpacing"/>
        <w:rPr>
          <w:noProof/>
        </w:rPr>
      </w:pPr>
    </w:p>
    <w:p w:rsidR="006E77B9" w:rsidRDefault="006E77B9" w:rsidP="009D4EA6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3F3A5182" wp14:editId="136F02A3">
            <wp:extent cx="5943600" cy="45694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7B9" w:rsidRDefault="006E77B9" w:rsidP="009D4EA6">
      <w:pPr>
        <w:pStyle w:val="NoSpacing"/>
        <w:rPr>
          <w:noProof/>
        </w:rPr>
      </w:pPr>
    </w:p>
    <w:p w:rsidR="00C42F20" w:rsidRDefault="00C42F20" w:rsidP="009D4EA6">
      <w:pPr>
        <w:pStyle w:val="NoSpacing"/>
        <w:rPr>
          <w:noProof/>
        </w:rPr>
      </w:pPr>
    </w:p>
    <w:p w:rsidR="00C42F20" w:rsidRDefault="00C42F20" w:rsidP="009D4EA6">
      <w:pPr>
        <w:pStyle w:val="NoSpacing"/>
        <w:rPr>
          <w:noProof/>
        </w:rPr>
      </w:pPr>
      <w:r>
        <w:rPr>
          <w:noProof/>
        </w:rPr>
        <w:t>From hover, I chose Dresses under Clothing category.  The filters are on the left, including len</w:t>
      </w:r>
      <w:r w:rsidR="00237B5C">
        <w:rPr>
          <w:noProof/>
        </w:rPr>
        <w:t xml:space="preserve">gth, size, etc. </w:t>
      </w:r>
      <w:r>
        <w:rPr>
          <w:noProof/>
        </w:rPr>
        <w:t>:</w:t>
      </w:r>
      <w:r>
        <w:rPr>
          <w:noProof/>
        </w:rPr>
        <w:drawing>
          <wp:inline distT="0" distB="0" distL="0" distR="0" wp14:anchorId="191AC108" wp14:editId="0EAF93B5">
            <wp:extent cx="5943600" cy="39338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F20" w:rsidRDefault="00C42F20" w:rsidP="009D4EA6">
      <w:pPr>
        <w:pStyle w:val="NoSpacing"/>
        <w:rPr>
          <w:noProof/>
        </w:rPr>
      </w:pPr>
    </w:p>
    <w:p w:rsidR="00C42F20" w:rsidRDefault="00C42F20" w:rsidP="009D4EA6">
      <w:pPr>
        <w:pStyle w:val="NoSpacing"/>
        <w:rPr>
          <w:noProof/>
        </w:rPr>
      </w:pPr>
      <w:r>
        <w:rPr>
          <w:noProof/>
        </w:rPr>
        <w:t xml:space="preserve">As I chose the filters, they displayed at the top left of screen, and the items changed to reflect </w:t>
      </w:r>
      <w:r w:rsidR="00237B5C">
        <w:rPr>
          <w:noProof/>
        </w:rPr>
        <w:t>my choices</w:t>
      </w:r>
      <w:r>
        <w:rPr>
          <w:noProof/>
        </w:rPr>
        <w:t>:</w:t>
      </w:r>
    </w:p>
    <w:p w:rsidR="00C42F20" w:rsidRDefault="007457FF" w:rsidP="009D4EA6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79F89767" wp14:editId="4231490B">
            <wp:extent cx="1933575" cy="32099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7B9" w:rsidRDefault="006E77B9" w:rsidP="009D4EA6">
      <w:pPr>
        <w:pStyle w:val="NoSpacing"/>
        <w:rPr>
          <w:noProof/>
        </w:rPr>
      </w:pPr>
    </w:p>
    <w:p w:rsidR="006E77B9" w:rsidRDefault="006E77B9" w:rsidP="009D4EA6">
      <w:pPr>
        <w:pStyle w:val="NoSpacing"/>
        <w:rPr>
          <w:noProof/>
        </w:rPr>
      </w:pPr>
    </w:p>
    <w:p w:rsidR="007457FF" w:rsidRDefault="007457FF" w:rsidP="009D4EA6">
      <w:pPr>
        <w:pStyle w:val="NoSpacing"/>
        <w:rPr>
          <w:noProof/>
        </w:rPr>
      </w:pPr>
      <w:r>
        <w:rPr>
          <w:noProof/>
        </w:rPr>
        <w:t xml:space="preserve">Choosing a different top level category and sub-category shows different filters/questions.  I like the fact that the filters are different by category, but not how they are </w:t>
      </w:r>
      <w:r w:rsidR="00237B5C">
        <w:rPr>
          <w:noProof/>
        </w:rPr>
        <w:t xml:space="preserve">shown </w:t>
      </w:r>
      <w:r>
        <w:rPr>
          <w:noProof/>
        </w:rPr>
        <w:t>vertical on the side</w:t>
      </w:r>
      <w:r w:rsidR="00237B5C">
        <w:rPr>
          <w:noProof/>
        </w:rPr>
        <w:t>.  I prefer the way our widget has the filters shown horizontally above the results:</w:t>
      </w:r>
    </w:p>
    <w:p w:rsidR="007457FF" w:rsidRDefault="007457FF" w:rsidP="009D4EA6">
      <w:pPr>
        <w:pStyle w:val="NoSpacing"/>
        <w:rPr>
          <w:noProof/>
        </w:rPr>
      </w:pPr>
    </w:p>
    <w:p w:rsidR="007457FF" w:rsidRDefault="007457FF" w:rsidP="009D4EA6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64A5414F" wp14:editId="7BC1C808">
            <wp:extent cx="5943600" cy="456946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B5C" w:rsidRDefault="00237B5C" w:rsidP="009D4EA6">
      <w:pPr>
        <w:pStyle w:val="NoSpacing"/>
        <w:rPr>
          <w:noProof/>
        </w:rPr>
      </w:pPr>
    </w:p>
    <w:p w:rsidR="00237B5C" w:rsidRDefault="00237B5C" w:rsidP="009D4EA6">
      <w:pPr>
        <w:pStyle w:val="NoSpacing"/>
        <w:rPr>
          <w:noProof/>
        </w:rPr>
      </w:pPr>
    </w:p>
    <w:p w:rsidR="00237B5C" w:rsidRDefault="00237B5C" w:rsidP="009D4EA6">
      <w:pPr>
        <w:pStyle w:val="NoSpacing"/>
        <w:rPr>
          <w:noProof/>
        </w:rPr>
      </w:pPr>
    </w:p>
    <w:p w:rsidR="00237B5C" w:rsidRDefault="00237B5C" w:rsidP="009D4EA6">
      <w:pPr>
        <w:pStyle w:val="NoSpacing"/>
        <w:rPr>
          <w:noProof/>
        </w:rPr>
      </w:pPr>
    </w:p>
    <w:p w:rsidR="00237B5C" w:rsidRDefault="00237B5C" w:rsidP="009D4EA6">
      <w:pPr>
        <w:pStyle w:val="NoSpacing"/>
        <w:rPr>
          <w:noProof/>
        </w:rPr>
      </w:pPr>
    </w:p>
    <w:p w:rsidR="00237B5C" w:rsidRDefault="00237B5C" w:rsidP="009D4EA6">
      <w:pPr>
        <w:pStyle w:val="NoSpacing"/>
        <w:rPr>
          <w:noProof/>
        </w:rPr>
      </w:pPr>
    </w:p>
    <w:p w:rsidR="00237B5C" w:rsidRDefault="00237B5C" w:rsidP="009D4EA6">
      <w:pPr>
        <w:pStyle w:val="NoSpacing"/>
        <w:rPr>
          <w:noProof/>
        </w:rPr>
      </w:pPr>
    </w:p>
    <w:p w:rsidR="00237B5C" w:rsidRDefault="00237B5C" w:rsidP="009D4EA6">
      <w:pPr>
        <w:pStyle w:val="NoSpacing"/>
        <w:rPr>
          <w:noProof/>
        </w:rPr>
      </w:pPr>
    </w:p>
    <w:p w:rsidR="00237B5C" w:rsidRDefault="00237B5C" w:rsidP="009D4EA6">
      <w:pPr>
        <w:pStyle w:val="NoSpacing"/>
        <w:rPr>
          <w:noProof/>
        </w:rPr>
      </w:pPr>
    </w:p>
    <w:p w:rsidR="00237B5C" w:rsidRDefault="00237B5C" w:rsidP="009D4EA6">
      <w:pPr>
        <w:pStyle w:val="NoSpacing"/>
        <w:rPr>
          <w:noProof/>
        </w:rPr>
      </w:pPr>
    </w:p>
    <w:p w:rsidR="00237B5C" w:rsidRDefault="00237B5C" w:rsidP="009D4EA6">
      <w:pPr>
        <w:pStyle w:val="NoSpacing"/>
        <w:rPr>
          <w:noProof/>
        </w:rPr>
      </w:pPr>
    </w:p>
    <w:p w:rsidR="00237B5C" w:rsidRDefault="00237B5C" w:rsidP="009D4EA6">
      <w:pPr>
        <w:pStyle w:val="NoSpacing"/>
        <w:rPr>
          <w:noProof/>
        </w:rPr>
      </w:pPr>
    </w:p>
    <w:p w:rsidR="00237B5C" w:rsidRDefault="00237B5C" w:rsidP="009D4EA6">
      <w:pPr>
        <w:pStyle w:val="NoSpacing"/>
        <w:rPr>
          <w:noProof/>
        </w:rPr>
      </w:pPr>
    </w:p>
    <w:p w:rsidR="00237B5C" w:rsidRDefault="00237B5C" w:rsidP="009D4EA6">
      <w:pPr>
        <w:pStyle w:val="NoSpacing"/>
        <w:rPr>
          <w:noProof/>
        </w:rPr>
      </w:pPr>
    </w:p>
    <w:p w:rsidR="00237B5C" w:rsidRDefault="00237B5C" w:rsidP="009D4EA6">
      <w:pPr>
        <w:pStyle w:val="NoSpacing"/>
        <w:rPr>
          <w:noProof/>
        </w:rPr>
      </w:pPr>
    </w:p>
    <w:p w:rsidR="00237B5C" w:rsidRDefault="00237B5C" w:rsidP="009D4EA6">
      <w:pPr>
        <w:pStyle w:val="NoSpacing"/>
        <w:rPr>
          <w:noProof/>
        </w:rPr>
      </w:pPr>
    </w:p>
    <w:p w:rsidR="00237B5C" w:rsidRDefault="00237B5C" w:rsidP="009D4EA6">
      <w:pPr>
        <w:pStyle w:val="NoSpacing"/>
        <w:rPr>
          <w:noProof/>
        </w:rPr>
      </w:pPr>
      <w:r>
        <w:rPr>
          <w:noProof/>
        </w:rPr>
        <w:t>Possibilities for laddawn.com:</w:t>
      </w:r>
    </w:p>
    <w:p w:rsidR="00237B5C" w:rsidRDefault="00237B5C" w:rsidP="009D4EA6">
      <w:pPr>
        <w:pStyle w:val="NoSpacing"/>
        <w:rPr>
          <w:noProof/>
        </w:rPr>
      </w:pPr>
    </w:p>
    <w:p w:rsidR="00237B5C" w:rsidRDefault="00237B5C" w:rsidP="00237B5C">
      <w:pPr>
        <w:pStyle w:val="NoSpacing"/>
        <w:numPr>
          <w:ilvl w:val="0"/>
          <w:numId w:val="1"/>
        </w:numPr>
        <w:rPr>
          <w:noProof/>
        </w:rPr>
      </w:pPr>
      <w:r>
        <w:rPr>
          <w:noProof/>
        </w:rPr>
        <w:t>The Level 1 area stays horizontal with smaller text and icons</w:t>
      </w:r>
    </w:p>
    <w:p w:rsidR="009F2113" w:rsidRDefault="00237B5C" w:rsidP="00237B5C">
      <w:pPr>
        <w:pStyle w:val="NoSpacing"/>
        <w:numPr>
          <w:ilvl w:val="0"/>
          <w:numId w:val="1"/>
        </w:numPr>
        <w:rPr>
          <w:noProof/>
        </w:rPr>
      </w:pPr>
      <w:r>
        <w:rPr>
          <w:noProof/>
        </w:rPr>
        <w:t xml:space="preserve">Hover over Level 1 shows a single ‘at a glance’ page of all Major categories with sub-categories. </w:t>
      </w:r>
      <w:r w:rsidR="008C7231">
        <w:rPr>
          <w:noProof/>
        </w:rPr>
        <w:t xml:space="preserve">Because you are seeing all of the sub-categories, we could remove some of the duplication that we currently have (SUPs </w:t>
      </w:r>
      <w:r w:rsidR="009F2113">
        <w:rPr>
          <w:noProof/>
        </w:rPr>
        <w:t>in food service and by itself).</w:t>
      </w:r>
    </w:p>
    <w:p w:rsidR="009F2113" w:rsidRDefault="009F2113" w:rsidP="009F2113">
      <w:pPr>
        <w:pStyle w:val="NoSpacing"/>
        <w:ind w:firstLine="720"/>
        <w:rPr>
          <w:noProof/>
        </w:rPr>
      </w:pPr>
    </w:p>
    <w:p w:rsidR="00237B5C" w:rsidRDefault="00237B5C" w:rsidP="009F2113">
      <w:pPr>
        <w:pStyle w:val="NoSpacing"/>
        <w:ind w:firstLine="720"/>
        <w:rPr>
          <w:noProof/>
        </w:rPr>
      </w:pPr>
      <w:r>
        <w:rPr>
          <w:noProof/>
        </w:rPr>
        <w:t>For example, Reclosables could look something like:</w:t>
      </w:r>
    </w:p>
    <w:p w:rsidR="008C7231" w:rsidRDefault="008C7231" w:rsidP="009F2113">
      <w:pPr>
        <w:pStyle w:val="NoSpacing"/>
        <w:rPr>
          <w:noProof/>
        </w:rPr>
      </w:pPr>
    </w:p>
    <w:p w:rsidR="009F2113" w:rsidRPr="009F2113" w:rsidRDefault="009F2113" w:rsidP="009F2113">
      <w:pPr>
        <w:pStyle w:val="NoSpacing"/>
        <w:ind w:left="360"/>
        <w:rPr>
          <w:noProof/>
        </w:rPr>
      </w:pPr>
      <w:r w:rsidRPr="009F2113">
        <w:rPr>
          <w:b/>
          <w:noProof/>
          <w:u w:val="single"/>
        </w:rPr>
        <w:t>Zip Tops: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b/>
          <w:noProof/>
          <w:u w:val="single"/>
        </w:rPr>
        <w:t>Food Service: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Slider Top</w:t>
      </w:r>
    </w:p>
    <w:p w:rsidR="00237B5C" w:rsidRDefault="009F2113" w:rsidP="009F2113">
      <w:pPr>
        <w:pStyle w:val="NoSpacing"/>
        <w:ind w:firstLine="360"/>
        <w:rPr>
          <w:noProof/>
        </w:rPr>
      </w:pPr>
      <w:r>
        <w:rPr>
          <w:noProof/>
        </w:rPr>
        <w:t>Zip Top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Polypro w/Hang Hole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:rsidR="009F2113" w:rsidRDefault="009F2113" w:rsidP="009F2113">
      <w:pPr>
        <w:pStyle w:val="NoSpacing"/>
        <w:ind w:firstLine="360"/>
        <w:rPr>
          <w:noProof/>
        </w:rPr>
      </w:pPr>
      <w:r>
        <w:rPr>
          <w:noProof/>
        </w:rPr>
        <w:t>w/Hang Hole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Saddle Pack Deli</w:t>
      </w:r>
    </w:p>
    <w:p w:rsidR="009F2113" w:rsidRDefault="009F2113" w:rsidP="009F2113">
      <w:pPr>
        <w:pStyle w:val="NoSpacing"/>
        <w:ind w:firstLine="360"/>
        <w:rPr>
          <w:noProof/>
        </w:rPr>
      </w:pPr>
      <w:r>
        <w:rPr>
          <w:noProof/>
        </w:rPr>
        <w:t>Polypro w/Hang Hole</w:t>
      </w:r>
      <w:r>
        <w:rPr>
          <w:noProof/>
        </w:rPr>
        <w:tab/>
      </w:r>
      <w:r>
        <w:rPr>
          <w:noProof/>
        </w:rPr>
        <w:tab/>
        <w:t>Dispenser Case Sandwich</w:t>
      </w:r>
    </w:p>
    <w:p w:rsidR="009F2113" w:rsidRDefault="009F2113" w:rsidP="009F2113">
      <w:pPr>
        <w:pStyle w:val="NoSpacing"/>
        <w:ind w:firstLine="360"/>
        <w:rPr>
          <w:noProof/>
        </w:rPr>
      </w:pPr>
      <w:r>
        <w:rPr>
          <w:noProof/>
        </w:rPr>
        <w:t>w/White Block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Saddle Pack Sandwich</w:t>
      </w:r>
    </w:p>
    <w:p w:rsidR="009F2113" w:rsidRDefault="009F2113" w:rsidP="009F2113">
      <w:pPr>
        <w:pStyle w:val="NoSpacing"/>
        <w:ind w:firstLine="360"/>
        <w:rPr>
          <w:noProof/>
        </w:rPr>
      </w:pPr>
      <w:r>
        <w:rPr>
          <w:noProof/>
        </w:rPr>
        <w:t>Amber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Tamper Evident</w:t>
      </w:r>
    </w:p>
    <w:p w:rsidR="009F2113" w:rsidRDefault="009F2113" w:rsidP="009F2113">
      <w:pPr>
        <w:pStyle w:val="NoSpacing"/>
        <w:ind w:firstLine="360"/>
        <w:rPr>
          <w:noProof/>
        </w:rPr>
      </w:pPr>
      <w:r>
        <w:rPr>
          <w:noProof/>
        </w:rPr>
        <w:t>Bubble</w:t>
      </w:r>
    </w:p>
    <w:p w:rsidR="009F2113" w:rsidRDefault="009F2113" w:rsidP="009F2113">
      <w:pPr>
        <w:pStyle w:val="NoSpacing"/>
        <w:ind w:firstLine="360"/>
        <w:rPr>
          <w:noProof/>
        </w:rPr>
      </w:pPr>
      <w:r>
        <w:rPr>
          <w:noProof/>
        </w:rPr>
        <w:t>Clean Room Class 200</w:t>
      </w:r>
    </w:p>
    <w:p w:rsidR="009F2113" w:rsidRDefault="009F2113" w:rsidP="009F2113">
      <w:pPr>
        <w:pStyle w:val="NoSpacing"/>
        <w:ind w:firstLine="360"/>
        <w:rPr>
          <w:noProof/>
        </w:rPr>
      </w:pPr>
      <w:r>
        <w:rPr>
          <w:noProof/>
        </w:rPr>
        <w:t>Parts Bags</w:t>
      </w:r>
    </w:p>
    <w:p w:rsidR="009F2113" w:rsidRDefault="009F2113" w:rsidP="009F2113">
      <w:pPr>
        <w:pStyle w:val="NoSpacing"/>
        <w:ind w:firstLine="360"/>
        <w:rPr>
          <w:noProof/>
        </w:rPr>
      </w:pPr>
      <w:r>
        <w:rPr>
          <w:noProof/>
        </w:rPr>
        <w:t>Anti Static</w:t>
      </w:r>
    </w:p>
    <w:p w:rsidR="009F2113" w:rsidRDefault="009F2113" w:rsidP="009F2113">
      <w:pPr>
        <w:pStyle w:val="NoSpacing"/>
        <w:ind w:firstLine="360"/>
        <w:rPr>
          <w:noProof/>
        </w:rPr>
      </w:pPr>
      <w:r>
        <w:rPr>
          <w:noProof/>
        </w:rPr>
        <w:t>Static Shielding</w:t>
      </w:r>
    </w:p>
    <w:p w:rsidR="009F2113" w:rsidRDefault="009F2113" w:rsidP="009F2113">
      <w:pPr>
        <w:pStyle w:val="NoSpacing"/>
        <w:ind w:firstLine="360"/>
        <w:rPr>
          <w:noProof/>
        </w:rPr>
      </w:pPr>
    </w:p>
    <w:p w:rsidR="009F2113" w:rsidRDefault="009F2113" w:rsidP="009F2113">
      <w:pPr>
        <w:pStyle w:val="NoSpacing"/>
        <w:ind w:firstLine="360"/>
        <w:rPr>
          <w:noProof/>
        </w:rPr>
      </w:pPr>
      <w:r w:rsidRPr="009F2113">
        <w:rPr>
          <w:b/>
          <w:noProof/>
          <w:u w:val="single"/>
        </w:rPr>
        <w:t>Healthcare</w:t>
      </w:r>
      <w:r>
        <w:rPr>
          <w:noProof/>
        </w:rPr>
        <w:t>: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9F2113">
        <w:rPr>
          <w:b/>
          <w:noProof/>
          <w:u w:val="single"/>
        </w:rPr>
        <w:t>Stand Up Pouches:</w:t>
      </w:r>
    </w:p>
    <w:p w:rsidR="009F2113" w:rsidRDefault="009F2113" w:rsidP="009F2113">
      <w:pPr>
        <w:pStyle w:val="NoSpacing"/>
        <w:ind w:firstLine="360"/>
        <w:rPr>
          <w:noProof/>
        </w:rPr>
      </w:pPr>
      <w:r>
        <w:rPr>
          <w:noProof/>
        </w:rPr>
        <w:t>Amber Zip Top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Clear</w:t>
      </w:r>
    </w:p>
    <w:p w:rsidR="009F2113" w:rsidRDefault="009F2113" w:rsidP="009F2113">
      <w:pPr>
        <w:pStyle w:val="NoSpacing"/>
        <w:ind w:firstLine="360"/>
        <w:rPr>
          <w:noProof/>
        </w:rPr>
      </w:pPr>
      <w:r>
        <w:rPr>
          <w:noProof/>
        </w:rPr>
        <w:t>Biohazard Specimen</w:t>
      </w:r>
      <w:r>
        <w:rPr>
          <w:noProof/>
        </w:rPr>
        <w:tab/>
      </w:r>
      <w:r>
        <w:rPr>
          <w:noProof/>
        </w:rPr>
        <w:tab/>
        <w:t>Silver</w:t>
      </w:r>
    </w:p>
    <w:p w:rsidR="009F2113" w:rsidRDefault="009F2113" w:rsidP="009F2113">
      <w:pPr>
        <w:pStyle w:val="NoSpacing"/>
        <w:ind w:firstLine="360"/>
        <w:rPr>
          <w:noProof/>
        </w:rPr>
      </w:pPr>
      <w:r>
        <w:rPr>
          <w:noProof/>
        </w:rPr>
        <w:t>Chemotherapy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White Foil</w:t>
      </w:r>
    </w:p>
    <w:p w:rsidR="00237B5C" w:rsidRDefault="009F2113" w:rsidP="00237B5C">
      <w:pPr>
        <w:pStyle w:val="NoSpacing"/>
        <w:ind w:left="360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Clear+Silver</w:t>
      </w:r>
    </w:p>
    <w:p w:rsidR="009F2113" w:rsidRDefault="009F2113" w:rsidP="00237B5C">
      <w:pPr>
        <w:pStyle w:val="NoSpacing"/>
        <w:ind w:left="360"/>
        <w:rPr>
          <w:noProof/>
        </w:rPr>
      </w:pPr>
    </w:p>
    <w:p w:rsidR="009F2113" w:rsidRDefault="009F2113" w:rsidP="00237B5C">
      <w:pPr>
        <w:pStyle w:val="NoSpacing"/>
        <w:ind w:left="360"/>
        <w:rPr>
          <w:noProof/>
        </w:rPr>
      </w:pPr>
      <w:r>
        <w:rPr>
          <w:noProof/>
        </w:rPr>
        <w:t xml:space="preserve">Selecting one of these would populate the Category field, then display the appropriate widget questions for that category.  </w:t>
      </w:r>
    </w:p>
    <w:p w:rsidR="00237B5C" w:rsidRDefault="00237B5C" w:rsidP="009D4EA6">
      <w:pPr>
        <w:pStyle w:val="NoSpacing"/>
        <w:rPr>
          <w:noProof/>
        </w:rPr>
      </w:pPr>
    </w:p>
    <w:p w:rsidR="00237B5C" w:rsidRDefault="00237B5C" w:rsidP="009D4EA6">
      <w:pPr>
        <w:pStyle w:val="NoSpacing"/>
        <w:rPr>
          <w:noProof/>
        </w:rPr>
      </w:pPr>
    </w:p>
    <w:sectPr w:rsidR="00237B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6E1E8E"/>
    <w:multiLevelType w:val="hybridMultilevel"/>
    <w:tmpl w:val="BD422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EA6"/>
    <w:rsid w:val="000C6D58"/>
    <w:rsid w:val="001645F0"/>
    <w:rsid w:val="00237B5C"/>
    <w:rsid w:val="00376738"/>
    <w:rsid w:val="00386019"/>
    <w:rsid w:val="006E77B9"/>
    <w:rsid w:val="007457FF"/>
    <w:rsid w:val="00763118"/>
    <w:rsid w:val="007E6E46"/>
    <w:rsid w:val="008C7231"/>
    <w:rsid w:val="009536A8"/>
    <w:rsid w:val="009D4EA6"/>
    <w:rsid w:val="009F2113"/>
    <w:rsid w:val="00AF6076"/>
    <w:rsid w:val="00C42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316AD9-8CEA-452F-BE4F-105C96AD7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D4EA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D4EA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386</Words>
  <Characters>2203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Ascensao</dc:creator>
  <cp:keywords/>
  <dc:description/>
  <cp:lastModifiedBy>Susan Parker</cp:lastModifiedBy>
  <cp:revision>2</cp:revision>
  <dcterms:created xsi:type="dcterms:W3CDTF">2019-07-22T12:52:00Z</dcterms:created>
  <dcterms:modified xsi:type="dcterms:W3CDTF">2019-07-22T12:52:00Z</dcterms:modified>
</cp:coreProperties>
</file>